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aa6ecb1d7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NORD-AURDAL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b42ca4e4ec584e27"/>
      <w:footerReference xmlns:r="http://schemas.openxmlformats.org/officeDocument/2006/relationships" w:type="default" r:id="Rafa271027297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a4e4ec584e27" /><Relationship Type="http://schemas.openxmlformats.org/officeDocument/2006/relationships/footer" Target="/word/footer1.xml" Id="Rafa2710272974b01" /></Relationships>
</file>