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2549a1f5f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7935e15c04ae5"/>
      <w:footerReference xmlns:r="http://schemas.openxmlformats.org/officeDocument/2006/relationships" w:type="default" r:id="Rcd0b72520545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7935e15c04ae5" /><Relationship Type="http://schemas.openxmlformats.org/officeDocument/2006/relationships/footer" Target="/word/footer1.xml" Id="Rcd0b725205454b34" /></Relationships>
</file>