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1a8de98d4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334b4c0084b84"/>
      <w:footerReference xmlns:r="http://schemas.openxmlformats.org/officeDocument/2006/relationships" w:type="default" r:id="R4efe307e514c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334b4c0084b84" /><Relationship Type="http://schemas.openxmlformats.org/officeDocument/2006/relationships/footer" Target="/word/footer1.xml" Id="R4efe307e514c4215" /></Relationships>
</file>