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869085dfd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KVINESDAL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KOMMUNE</w:t>
      </w:r>
    </w:p>
    <w:sectPr>
      <w:headerReference xmlns:r="http://schemas.openxmlformats.org/officeDocument/2006/relationships" w:type="default" r:id="Re8e325e9ec8645a4"/>
      <w:footerReference xmlns:r="http://schemas.openxmlformats.org/officeDocument/2006/relationships" w:type="default" r:id="R0eba9e0c6cbf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325e9ec8645a4" /><Relationship Type="http://schemas.openxmlformats.org/officeDocument/2006/relationships/footer" Target="/word/footer1.xml" Id="R0eba9e0c6cbf49dd" /></Relationships>
</file>