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6711498c4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RISØR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RISØR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adce6996449aa"/>
      <w:footerReference xmlns:r="http://schemas.openxmlformats.org/officeDocument/2006/relationships" w:type="default" r:id="R84f565a5016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adce6996449aa" /><Relationship Type="http://schemas.openxmlformats.org/officeDocument/2006/relationships/footer" Target="/word/footer1.xml" Id="R84f565a501604a48" /></Relationships>
</file>