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d813398c4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SURNADAL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SURNADAL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7377bff5d402d"/>
      <w:footerReference xmlns:r="http://schemas.openxmlformats.org/officeDocument/2006/relationships" w:type="default" r:id="R271491622864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SURNADAL KOMMUNE   ·   Org.nr 964 981 892   ·   Bårdshaugvegen 1   ·   6650 SURNADAL   ·   Tlf. 71 65 58 00   ·   post@surnadal.kommune.no   ·   www.surnadal.kommune.no/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SURNADAL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7377bff5d402d" /><Relationship Type="http://schemas.openxmlformats.org/officeDocument/2006/relationships/footer" Target="/word/footer1.xml" Id="R27149162286448df" /></Relationships>
</file>