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b26287e34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RØYRVIK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Limingen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Limingen,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RØYRVIK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1ee19cb7b94b3a"/>
      <w:footerReference xmlns:r="http://schemas.openxmlformats.org/officeDocument/2006/relationships" w:type="default" r:id="R3740a66a9238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RØYRVIK KOMMUNE   ·   Org.nr 964 982 120   ·   Røyrvikveien 5   ·   7898 LIMINGEN   ·   Tlf. 74 33 63 00   ·   oystein.sende@royrvik.kommune.no   ·   www.royrvik.kommune.no/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ee19cb7b94b3a" /><Relationship Type="http://schemas.openxmlformats.org/officeDocument/2006/relationships/footer" Target="/word/footer1.xml" Id="R3740a66a9238455c" /></Relationships>
</file>