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f011dd618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SOLIDITET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7baae26b18944105"/>
      <w:footerReference xmlns:r="http://schemas.openxmlformats.org/officeDocument/2006/relationships" w:type="default" r:id="R523f160a78e8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ae26b18944105" /><Relationship Type="http://schemas.openxmlformats.org/officeDocument/2006/relationships/footer" Target="/word/footer1.xml" Id="R523f160a78e8462b" /></Relationships>
</file>