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44c5ed2c2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9ad716280f0e4bf5"/>
      <w:footerReference xmlns:r="http://schemas.openxmlformats.org/officeDocument/2006/relationships" w:type="default" r:id="Re77d39dcf96a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16280f0e4bf5" /><Relationship Type="http://schemas.openxmlformats.org/officeDocument/2006/relationships/footer" Target="/word/footer1.xml" Id="Re77d39dcf96a4ce7" /></Relationships>
</file>