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2e4b8ef5d4f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5a25f10302264f39"/>
      <w:footerReference xmlns:r="http://schemas.openxmlformats.org/officeDocument/2006/relationships" w:type="default" r:id="Rc38dc310ce8b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5f10302264f39" /><Relationship Type="http://schemas.openxmlformats.org/officeDocument/2006/relationships/footer" Target="/word/footer1.xml" Id="Rc38dc310ce8b4fe9" /></Relationships>
</file>