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db380630e546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Fana,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DUNDER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DUNDER AS</w:t>
      </w:r>
    </w:p>
    <w:sectPr>
      <w:headerReference xmlns:r="http://schemas.openxmlformats.org/officeDocument/2006/relationships" w:type="default" r:id="Rc6a982485c2a4ea8"/>
      <w:footerReference xmlns:r="http://schemas.openxmlformats.org/officeDocument/2006/relationships" w:type="default" r:id="Re8fe471a20bc43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DUNDER AS   ·   Org.nr 968 789 872   ·   Fanakrå 21   ·   5244 FANA   ·   Tlf. 55 91 67 34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DUNDER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a982485c2a4ea8" /><Relationship Type="http://schemas.openxmlformats.org/officeDocument/2006/relationships/footer" Target="/word/footer1.xml" Id="Re8fe471a20bc43cb" /></Relationships>
</file>