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5d5c28bec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BRATTÅSEN DIESEL OG BEREDSKAPSLAGER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76f69b6b0f1c4761"/>
      <w:footerReference xmlns:r="http://schemas.openxmlformats.org/officeDocument/2006/relationships" w:type="default" r:id="R169a16c57de2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69b6b0f1c4761" /><Relationship Type="http://schemas.openxmlformats.org/officeDocument/2006/relationships/footer" Target="/word/footer1.xml" Id="R169a16c57de24938" /></Relationships>
</file>