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5cba7a6a6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ØSTFOLD REGNSKAPSBYRÅ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ØSTFOLD REGNSKAPSBYRÅ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8a05a9beb04e76"/>
      <w:footerReference xmlns:r="http://schemas.openxmlformats.org/officeDocument/2006/relationships" w:type="default" r:id="R532cc573cc3c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a05a9beb04e76" /><Relationship Type="http://schemas.openxmlformats.org/officeDocument/2006/relationships/footer" Target="/word/footer1.xml" Id="R532cc573cc3c4f91" /></Relationships>
</file>