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bf4c070a9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0afb2d1d0461c"/>
      <w:footerReference xmlns:r="http://schemas.openxmlformats.org/officeDocument/2006/relationships" w:type="default" r:id="R3233dc18ceb7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afb2d1d0461c" /><Relationship Type="http://schemas.openxmlformats.org/officeDocument/2006/relationships/footer" Target="/word/footer1.xml" Id="R3233dc18ceb748c5" /></Relationships>
</file>