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b10cd45384c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ULVIK HERAD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ULVIK HERAD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f9f01259c04a21"/>
      <w:footerReference xmlns:r="http://schemas.openxmlformats.org/officeDocument/2006/relationships" w:type="default" r:id="R4fe2233fe3364d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ULVIK HERAD   ·   Org.nr 971 159 928   ·   Skeiesvegen 3   ·   5730 ULVIK   ·   Tlf. 56 52 70 00   ·   post@ulvik.kommune.no   ·   www.ulvik.kommune.no/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ULVIK HERAD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f9f01259c04a21" /><Relationship Type="http://schemas.openxmlformats.org/officeDocument/2006/relationships/footer" Target="/word/footer1.xml" Id="R4fe2233fe3364de6" /></Relationships>
</file>