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0b305db2f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b96bd360df8f4ee4"/>
      <w:footerReference xmlns:r="http://schemas.openxmlformats.org/officeDocument/2006/relationships" w:type="default" r:id="R3d0eb53acc6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bd360df8f4ee4" /><Relationship Type="http://schemas.openxmlformats.org/officeDocument/2006/relationships/footer" Target="/word/footer1.xml" Id="R3d0eb53acc694c07" /></Relationships>
</file>