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9cf7fee73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PILAR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PILAR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fb84752fb47ae"/>
      <w:footerReference xmlns:r="http://schemas.openxmlformats.org/officeDocument/2006/relationships" w:type="default" r:id="Rd5f071f320a3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fb84752fb47ae" /><Relationship Type="http://schemas.openxmlformats.org/officeDocument/2006/relationships/footer" Target="/word/footer1.xml" Id="Rd5f071f320a3407f" /></Relationships>
</file>