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51dbc79d2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STYRKE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1c6627ac38874baf"/>
      <w:footerReference xmlns:r="http://schemas.openxmlformats.org/officeDocument/2006/relationships" w:type="default" r:id="R0ab9adf2532e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627ac38874baf" /><Relationship Type="http://schemas.openxmlformats.org/officeDocument/2006/relationships/footer" Target="/word/footer1.xml" Id="R0ab9adf2532e48f6" /></Relationships>
</file>