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96c291e83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STORTINGET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STORTINGET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a2514a38294129"/>
      <w:footerReference xmlns:r="http://schemas.openxmlformats.org/officeDocument/2006/relationships" w:type="default" r:id="R688a42ff8e03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2514a38294129" /><Relationship Type="http://schemas.openxmlformats.org/officeDocument/2006/relationships/footer" Target="/word/footer1.xml" Id="R688a42ff8e034c1c" /></Relationships>
</file>