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4a0d52990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ee956cffc237428a"/>
      <w:footerReference xmlns:r="http://schemas.openxmlformats.org/officeDocument/2006/relationships" w:type="default" r:id="R936656a5822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56cffc237428a" /><Relationship Type="http://schemas.openxmlformats.org/officeDocument/2006/relationships/footer" Target="/word/footer1.xml" Id="R936656a5822e41d4" /></Relationships>
</file>