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27f94261d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1e4a438552d9475e"/>
      <w:footerReference xmlns:r="http://schemas.openxmlformats.org/officeDocument/2006/relationships" w:type="default" r:id="Rd959af852654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a438552d9475e" /><Relationship Type="http://schemas.openxmlformats.org/officeDocument/2006/relationships/footer" Target="/word/footer1.xml" Id="Rd959af8526544af9" /></Relationships>
</file>