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e999964f1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C WORLDWIDE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C WORLDWIDE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105fce20b469c"/>
      <w:footerReference xmlns:r="http://schemas.openxmlformats.org/officeDocument/2006/relationships" w:type="default" r:id="Rcfce4595307b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105fce20b469c" /><Relationship Type="http://schemas.openxmlformats.org/officeDocument/2006/relationships/footer" Target="/word/footer1.xml" Id="Rcfce4595307b47eb" /></Relationships>
</file>