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5c68f4707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778e6a9a047d7"/>
      <w:footerReference xmlns:r="http://schemas.openxmlformats.org/officeDocument/2006/relationships" w:type="default" r:id="R56ce8d0d54be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778e6a9a047d7" /><Relationship Type="http://schemas.openxmlformats.org/officeDocument/2006/relationships/footer" Target="/word/footer1.xml" Id="R56ce8d0d54be493f" /></Relationships>
</file>