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156430b51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cd71a6d014dd8"/>
      <w:footerReference xmlns:r="http://schemas.openxmlformats.org/officeDocument/2006/relationships" w:type="default" r:id="R3a3f0ca74bab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cd71a6d014dd8" /><Relationship Type="http://schemas.openxmlformats.org/officeDocument/2006/relationships/footer" Target="/word/footer1.xml" Id="R3a3f0ca74bab492f" /></Relationships>
</file>