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3adc25cb64f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3f1ef100672c49c3"/>
      <w:footerReference xmlns:r="http://schemas.openxmlformats.org/officeDocument/2006/relationships" w:type="default" r:id="Ra58e3f9e07f7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ef100672c49c3" /><Relationship Type="http://schemas.openxmlformats.org/officeDocument/2006/relationships/footer" Target="/word/footer1.xml" Id="Ra58e3f9e07f74f12" /></Relationships>
</file>