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1eca2e37e47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Fyllingsdalen,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PRIME CONSULTING AS</w:t>
      </w:r>
    </w:p>
    <w:sectPr>
      <w:headerReference xmlns:r="http://schemas.openxmlformats.org/officeDocument/2006/relationships" w:type="default" r:id="Rd250db727e9d4c8e"/>
      <w:footerReference xmlns:r="http://schemas.openxmlformats.org/officeDocument/2006/relationships" w:type="default" r:id="R8ea74085e735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PRIME CONSULTING AS   ·   Org.nr 975 804 607   ·   Øvre Fyllingsveien 172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0db727e9d4c8e" /><Relationship Type="http://schemas.openxmlformats.org/officeDocument/2006/relationships/footer" Target="/word/footer1.xml" Id="R8ea74085e73543f8" /></Relationships>
</file>