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30a697101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f99db79d62e54774"/>
      <w:footerReference xmlns:r="http://schemas.openxmlformats.org/officeDocument/2006/relationships" w:type="default" r:id="R6ac092295d8f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db79d62e54774" /><Relationship Type="http://schemas.openxmlformats.org/officeDocument/2006/relationships/footer" Target="/word/footer1.xml" Id="R6ac092295d8f4f48" /></Relationships>
</file>