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28135d6e7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109f2846664ee4"/>
      <w:footerReference xmlns:r="http://schemas.openxmlformats.org/officeDocument/2006/relationships" w:type="default" r:id="R36c32eed03fd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09f2846664ee4" /><Relationship Type="http://schemas.openxmlformats.org/officeDocument/2006/relationships/footer" Target="/word/footer1.xml" Id="R36c32eed03fd4f31" /></Relationships>
</file>