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ec26ee072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cb005cf2f6e645af"/>
      <w:footerReference xmlns:r="http://schemas.openxmlformats.org/officeDocument/2006/relationships" w:type="default" r:id="R3f513aee5ab4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05cf2f6e645af" /><Relationship Type="http://schemas.openxmlformats.org/officeDocument/2006/relationships/footer" Target="/word/footer1.xml" Id="R3f513aee5ab44e58" /></Relationships>
</file>