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5a5e94f6c747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TYSNES INDUSTRI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3094c25eea3b4716"/>
      <w:footerReference xmlns:r="http://schemas.openxmlformats.org/officeDocument/2006/relationships" w:type="default" r:id="R40b318fba2b3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94c25eea3b4716" /><Relationship Type="http://schemas.openxmlformats.org/officeDocument/2006/relationships/footer" Target="/word/footer1.xml" Id="R40b318fba2b34e91" /></Relationships>
</file>