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1ce867ed5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6beb97a2844cf"/>
      <w:footerReference xmlns:r="http://schemas.openxmlformats.org/officeDocument/2006/relationships" w:type="default" r:id="R9045f825fa2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6beb97a2844cf" /><Relationship Type="http://schemas.openxmlformats.org/officeDocument/2006/relationships/footer" Target="/word/footer1.xml" Id="R9045f825fa2f4ad2" /></Relationships>
</file>