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0b7ce60de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AKSJE INNLAND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AKSJE INNLAND</w:t>
      </w:r>
    </w:p>
    <w:sectPr>
      <w:headerReference xmlns:r="http://schemas.openxmlformats.org/officeDocument/2006/relationships" w:type="default" r:id="R4caa9a607b3c49b5"/>
      <w:footerReference xmlns:r="http://schemas.openxmlformats.org/officeDocument/2006/relationships" w:type="default" r:id="R6b568ff1dc79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9a607b3c49b5" /><Relationship Type="http://schemas.openxmlformats.org/officeDocument/2006/relationships/footer" Target="/word/footer1.xml" Id="R6b568ff1dc7943ac" /></Relationships>
</file>