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9c9408bd1c48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RØROS DØRER OG VINDUER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RØROS DØRER OG VINDUER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bc2ef3440e4e78"/>
      <w:footerReference xmlns:r="http://schemas.openxmlformats.org/officeDocument/2006/relationships" w:type="default" r:id="R6948a4fd988348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DØRER OG VINDUER AS   ·   Org.nr 976 982 576   ·   Osloveien 38   ·   7374 RØROS   ·   Tlf. 72 40 62 90   ·   ordre.roros@roros-bruk.no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DØRER OG VINDUER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bc2ef3440e4e78" /><Relationship Type="http://schemas.openxmlformats.org/officeDocument/2006/relationships/footer" Target="/word/footer1.xml" Id="R6948a4fd988348a8" /></Relationships>
</file>