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fd78b715e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RJUKAN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5ecf61728e12449c"/>
      <w:footerReference xmlns:r="http://schemas.openxmlformats.org/officeDocument/2006/relationships" w:type="default" r:id="R39662f5a3c33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f61728e12449c" /><Relationship Type="http://schemas.openxmlformats.org/officeDocument/2006/relationships/footer" Target="/word/footer1.xml" Id="R39662f5a3c33491d" /></Relationships>
</file>