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c289453a140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39e1dd24ea4f30"/>
      <w:footerReference xmlns:r="http://schemas.openxmlformats.org/officeDocument/2006/relationships" w:type="default" r:id="Rbe4dcd416167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ASSET MANAGEMENT AS   ·   Org.nr 977 287 677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9e1dd24ea4f30" /><Relationship Type="http://schemas.openxmlformats.org/officeDocument/2006/relationships/footer" Target="/word/footer1.xml" Id="Rbe4dcd4161674820" /></Relationships>
</file>