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a62bc6c0947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ea11ced48349c7"/>
      <w:footerReference xmlns:r="http://schemas.openxmlformats.org/officeDocument/2006/relationships" w:type="default" r:id="Rad7b90cff853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a11ced48349c7" /><Relationship Type="http://schemas.openxmlformats.org/officeDocument/2006/relationships/footer" Target="/word/footer1.xml" Id="Rad7b90cff8534708" /></Relationships>
</file>