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e6fcfbc35f44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DEKORATØR OG KONSULENTSERVICE AS</w:t>
      </w:r>
    </w:p>
    <w:sectPr>
      <w:headerReference xmlns:r="http://schemas.openxmlformats.org/officeDocument/2006/relationships" w:type="default" r:id="Rabdb7953d35c4990"/>
      <w:footerReference xmlns:r="http://schemas.openxmlformats.org/officeDocument/2006/relationships" w:type="default" r:id="R56350b4c20b344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DEKORATØR OG KONSULENTSERVICE AS   ·   Org.nr 977 475 228   ·   3. etg., Kjøita 21   ·   4630 KRISTIANSAND S   ·   bernt.ivar@dksas.no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DEKORATØR OG KONSULENTSERVICE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db7953d35c4990" /><Relationship Type="http://schemas.openxmlformats.org/officeDocument/2006/relationships/footer" Target="/word/footer1.xml" Id="R56350b4c20b344d4" /></Relationships>
</file>