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e82707cc5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702ad851a4ba4"/>
      <w:footerReference xmlns:r="http://schemas.openxmlformats.org/officeDocument/2006/relationships" w:type="default" r:id="R34da0921b50f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02ad851a4ba4" /><Relationship Type="http://schemas.openxmlformats.org/officeDocument/2006/relationships/footer" Target="/word/footer1.xml" Id="R34da0921b50f486b" /></Relationships>
</file>