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5851d051f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61abbd9db18b4364"/>
      <w:footerReference xmlns:r="http://schemas.openxmlformats.org/officeDocument/2006/relationships" w:type="default" r:id="R556ebb8de383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bd9db18b4364" /><Relationship Type="http://schemas.openxmlformats.org/officeDocument/2006/relationships/footer" Target="/word/footer1.xml" Id="R556ebb8de3834ad6" /></Relationships>
</file>