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6adc349b5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06cbd0e9280c412b"/>
      <w:footerReference xmlns:r="http://schemas.openxmlformats.org/officeDocument/2006/relationships" w:type="default" r:id="Ra8c212b39a66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bd0e9280c412b" /><Relationship Type="http://schemas.openxmlformats.org/officeDocument/2006/relationships/footer" Target="/word/footer1.xml" Id="Ra8c212b39a66458d" /></Relationships>
</file>