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ab7192ba2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577530e264111"/>
      <w:footerReference xmlns:r="http://schemas.openxmlformats.org/officeDocument/2006/relationships" w:type="default" r:id="R546358691b34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577530e264111" /><Relationship Type="http://schemas.openxmlformats.org/officeDocument/2006/relationships/footer" Target="/word/footer1.xml" Id="R546358691b344899" /></Relationships>
</file>