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850b827f1b46d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HIG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Eidsnes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Eidsnes, 25.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HIG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057da72e7de4152"/>
      <w:footerReference xmlns:r="http://schemas.openxmlformats.org/officeDocument/2006/relationships" w:type="default" r:id="Rd45c33c4921b4d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HIG INVEST AS   ·   Org.nr 979 553 587   ·   Sjukenesstranda 100   ·   6037 EIDSNES   ·   Tlf. 70 19 81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HIG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57da72e7de4152" /><Relationship Type="http://schemas.openxmlformats.org/officeDocument/2006/relationships/footer" Target="/word/footer1.xml" Id="Rd45c33c4921b4d3c" /></Relationships>
</file>