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11d68263e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1ca7dd6254aa4f80"/>
      <w:footerReference xmlns:r="http://schemas.openxmlformats.org/officeDocument/2006/relationships" w:type="default" r:id="R1a468f727cfd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7dd6254aa4f80" /><Relationship Type="http://schemas.openxmlformats.org/officeDocument/2006/relationships/footer" Target="/word/footer1.xml" Id="R1a468f727cfd4188" /></Relationships>
</file>