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74c25bd3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7e0fc6ebcae346dc"/>
      <w:footerReference xmlns:r="http://schemas.openxmlformats.org/officeDocument/2006/relationships" w:type="default" r:id="Ra97148fc923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fc6ebcae346dc" /><Relationship Type="http://schemas.openxmlformats.org/officeDocument/2006/relationships/footer" Target="/word/footer1.xml" Id="Ra97148fc923b4efe" /></Relationships>
</file>