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2d00dc5c224f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KONGHELLE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KONGHELLE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d225cc3acb4968"/>
      <w:footerReference xmlns:r="http://schemas.openxmlformats.org/officeDocument/2006/relationships" w:type="default" r:id="R1955d52811854b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KONGHELLE AS   ·   Org.nr 979 946 686   ·   c/o Egeland, Kirkeveien 19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KONGHELLE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225cc3acb4968" /><Relationship Type="http://schemas.openxmlformats.org/officeDocument/2006/relationships/footer" Target="/word/footer1.xml" Id="R1955d52811854b82" /></Relationships>
</file>