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12e055537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SYSTECH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SYSTECH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239836c2d441f"/>
      <w:footerReference xmlns:r="http://schemas.openxmlformats.org/officeDocument/2006/relationships" w:type="default" r:id="R09431f8a69c2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SYSTECH DESIGN AS   ·   Org.nr 980 095 630   ·   Greiestadvegen 42   ·   4344 BRYNE   ·   Tlf. 91 87 25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SYSTECH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239836c2d441f" /><Relationship Type="http://schemas.openxmlformats.org/officeDocument/2006/relationships/footer" Target="/word/footer1.xml" Id="R09431f8a69c240cb" /></Relationships>
</file>