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e6b95210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ccc4f67474e53"/>
      <w:footerReference xmlns:r="http://schemas.openxmlformats.org/officeDocument/2006/relationships" w:type="default" r:id="R99e711afd1ff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ccc4f67474e53" /><Relationship Type="http://schemas.openxmlformats.org/officeDocument/2006/relationships/footer" Target="/word/footer1.xml" Id="R99e711afd1ff4fab" /></Relationships>
</file>