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fd2c3a14d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4cbff88254a75"/>
      <w:footerReference xmlns:r="http://schemas.openxmlformats.org/officeDocument/2006/relationships" w:type="default" r:id="Re2d6ff84f15d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GULARØY AS   ·   Org.nr 980 800 784   ·   Øksenvågveien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4cbff88254a75" /><Relationship Type="http://schemas.openxmlformats.org/officeDocument/2006/relationships/footer" Target="/word/footer1.xml" Id="Re2d6ff84f15d4166" /></Relationships>
</file>