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2c4d13044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AAKVIK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2b0bbe1c4a9f4575"/>
      <w:footerReference xmlns:r="http://schemas.openxmlformats.org/officeDocument/2006/relationships" w:type="default" r:id="R5a1f251302a6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bbe1c4a9f4575" /><Relationship Type="http://schemas.openxmlformats.org/officeDocument/2006/relationships/footer" Target="/word/footer1.xml" Id="R5a1f251302a6403f" /></Relationships>
</file>