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595b2b3eb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ee9f5f797c954260"/>
      <w:footerReference xmlns:r="http://schemas.openxmlformats.org/officeDocument/2006/relationships" w:type="default" r:id="Rba6de2b0ce3d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f5f797c954260" /><Relationship Type="http://schemas.openxmlformats.org/officeDocument/2006/relationships/footer" Target="/word/footer1.xml" Id="Rba6de2b0ce3d459e" /></Relationships>
</file>